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Buat project baru</w:t>
      </w:r>
    </w:p>
    <w:p>
      <w:r>
        <w:drawing>
          <wp:inline distT="0" distB="0" distL="114300" distR="114300">
            <wp:extent cx="3241040" cy="2338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r="67711" b="2913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6120" cy="1901190"/>
            <wp:effectExtent l="0" t="0" r="1143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r="53810" b="17708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48660" cy="1887855"/>
            <wp:effectExtent l="0" t="0" r="889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r="53713" b="18185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5645" cy="1891665"/>
            <wp:effectExtent l="0" t="0" r="190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rcRect r="53713" b="18185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1890" cy="1388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rcRect r="53943" b="19691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070225" cy="1675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rcRect r="41613" b="308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090545" cy="1678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r="41227" b="2866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8435" cy="1728470"/>
            <wp:effectExtent l="0" t="0" r="1841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5"/>
        </w:rPr>
        <w:t>c_</w:t>
      </w:r>
      <w:r>
        <w:t xml:space="preserve"> : Menandakan </w:t>
      </w:r>
      <w:r>
        <w:rPr>
          <w:rStyle w:val="7"/>
        </w:rPr>
        <w:t>constant</w:t>
      </w:r>
      <w:r>
        <w:t xml:space="preserve"> atau konstanta yang nilainya tetap dan tidak berubah selama simulasi. Biasanya berupa parameter atau nilai tetap dalam testbench.</w:t>
      </w:r>
    </w:p>
    <w:p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5"/>
        </w:rPr>
        <w:t>r_</w:t>
      </w:r>
      <w:r>
        <w:t xml:space="preserve"> : Menandakan </w:t>
      </w:r>
      <w:r>
        <w:rPr>
          <w:rStyle w:val="7"/>
        </w:rPr>
        <w:t>register</w:t>
      </w:r>
      <w:r>
        <w:t xml:space="preserve"> atau sinyal yang disimpan dengan flip-flop. Dalam Verilog, ini sering digunakan untuk variabel yang diassign dalam blok </w:t>
      </w:r>
      <w:r>
        <w:rPr>
          <w:rStyle w:val="5"/>
        </w:rPr>
        <w:t>always</w:t>
      </w:r>
      <w:r>
        <w:t>.</w:t>
      </w:r>
    </w:p>
    <w:p>
      <w:pPr>
        <w:pStyle w:val="6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5"/>
        </w:rPr>
        <w:t>s_</w:t>
      </w:r>
      <w:r>
        <w:t xml:space="preserve"> : Menandakan </w:t>
      </w:r>
      <w:r>
        <w:rPr>
          <w:rStyle w:val="7"/>
        </w:rPr>
        <w:t>signal</w:t>
      </w:r>
      <w:r>
        <w:t xml:space="preserve"> atau sinyal biasa, yang bisa berupa wire atau reg tetapi biasanya hanya digunakan untuk komunikasi antarblok atau komponen.</w:t>
      </w:r>
      <w:r>
        <w:br w:type="textWrapping"/>
      </w:r>
      <w:r>
        <w:t>Berikut penjelasan mengenai arti masing-masing huruf kecil tersebut: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7"/>
        </w:rPr>
        <w:t>s</w:t>
      </w:r>
      <w:r>
        <w:t xml:space="preserve"> pada </w:t>
      </w:r>
      <w:r>
        <w:rPr>
          <w:rStyle w:val="5"/>
        </w:rPr>
        <w:t>s_next</w:t>
      </w:r>
      <w:r>
        <w:t xml:space="preserve"> dan </w:t>
      </w:r>
      <w:r>
        <w:rPr>
          <w:rStyle w:val="5"/>
        </w:rPr>
        <w:t>s_reg</w:t>
      </w:r>
      <w:r>
        <w:t>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</w:pPr>
      <w:r>
        <w:rPr>
          <w:rStyle w:val="5"/>
        </w:rPr>
        <w:t>s</w:t>
      </w:r>
      <w:r>
        <w:t xml:space="preserve"> biasanya singkatan dari </w:t>
      </w:r>
      <w:r>
        <w:rPr>
          <w:rStyle w:val="7"/>
        </w:rPr>
        <w:t>"state"</w:t>
      </w:r>
      <w:r>
        <w:t xml:space="preserve"> atau </w:t>
      </w:r>
      <w:r>
        <w:rPr>
          <w:rStyle w:val="7"/>
        </w:rPr>
        <w:t>"sub-tick"</w:t>
      </w:r>
      <w:r>
        <w:t>.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</w:pPr>
      <w:r>
        <w:t xml:space="preserve">Dalam konteks ini, </w:t>
      </w:r>
      <w:r>
        <w:rPr>
          <w:rStyle w:val="5"/>
        </w:rPr>
        <w:t>s_reg</w:t>
      </w:r>
      <w:r>
        <w:t xml:space="preserve"> dan </w:t>
      </w:r>
      <w:r>
        <w:rPr>
          <w:rStyle w:val="5"/>
        </w:rPr>
        <w:t>s_next</w:t>
      </w:r>
      <w:r>
        <w:t xml:space="preserve"> digunakan untuk menghitung jumlah sub-tick atau siklus dalam satu bit (sering kali digunakan dalam komunikasi serial untuk mencapai frekuensi bit yang tepat).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</w:pPr>
      <w:r>
        <w:t>Ini bertugas melacak penghitungan di antara sinyal clock (misalnya, sampai 16 tick sebelum melanjutkan ke tahap berikutnya).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7"/>
        </w:rPr>
        <w:t>n</w:t>
      </w:r>
      <w:r>
        <w:t xml:space="preserve"> pada </w:t>
      </w:r>
      <w:r>
        <w:rPr>
          <w:rStyle w:val="5"/>
        </w:rPr>
        <w:t>n_next</w:t>
      </w:r>
      <w:r>
        <w:t xml:space="preserve"> dan </w:t>
      </w:r>
      <w:r>
        <w:rPr>
          <w:rStyle w:val="5"/>
        </w:rPr>
        <w:t>n_reg</w:t>
      </w:r>
      <w:r>
        <w:t>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5"/>
        </w:rPr>
        <w:t>n</w:t>
      </w:r>
      <w:r>
        <w:t xml:space="preserve"> sering digunakan sebagai singkatan untuk </w:t>
      </w:r>
      <w:r>
        <w:rPr>
          <w:rStyle w:val="7"/>
        </w:rPr>
        <w:t>"bit number"</w:t>
      </w:r>
      <w:r>
        <w:t xml:space="preserve"> atau </w:t>
      </w:r>
      <w:r>
        <w:rPr>
          <w:rStyle w:val="7"/>
        </w:rPr>
        <w:t>"index"</w:t>
      </w:r>
      <w:r>
        <w:t>.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Di sini, </w:t>
      </w:r>
      <w:r>
        <w:rPr>
          <w:rStyle w:val="5"/>
        </w:rPr>
        <w:t>n_reg</w:t>
      </w:r>
      <w:r>
        <w:t xml:space="preserve"> dan </w:t>
      </w:r>
      <w:r>
        <w:rPr>
          <w:rStyle w:val="5"/>
        </w:rPr>
        <w:t>n_next</w:t>
      </w:r>
      <w:r>
        <w:t xml:space="preserve"> menghitung posisi bit saat mengirim data byte per bit (dalam contoh ini, byte dengan 8 bit), yang menunjukkan berapa banyak bit yang telah dikirim.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7"/>
        </w:rPr>
        <w:t>b</w:t>
      </w:r>
      <w:r>
        <w:t xml:space="preserve"> pada </w:t>
      </w:r>
      <w:r>
        <w:rPr>
          <w:rStyle w:val="5"/>
        </w:rPr>
        <w:t>b_next</w:t>
      </w:r>
      <w:r>
        <w:t xml:space="preserve"> dan </w:t>
      </w:r>
      <w:r>
        <w:rPr>
          <w:rStyle w:val="5"/>
        </w:rPr>
        <w:t>b_reg</w:t>
      </w:r>
      <w:r>
        <w:t>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5"/>
        </w:rPr>
        <w:t>b</w:t>
      </w:r>
      <w:r>
        <w:t xml:space="preserve"> umumnya singkatan dari </w:t>
      </w:r>
      <w:r>
        <w:rPr>
          <w:rStyle w:val="7"/>
        </w:rPr>
        <w:t>"byte"</w:t>
      </w:r>
      <w:r>
        <w:t xml:space="preserve"> atau </w:t>
      </w:r>
      <w:r>
        <w:rPr>
          <w:rStyle w:val="7"/>
        </w:rPr>
        <w:t>"buffer"</w:t>
      </w:r>
      <w:r>
        <w:t>.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5"/>
        </w:rPr>
        <w:t>b_reg</w:t>
      </w:r>
      <w:r>
        <w:t xml:space="preserve"> dan </w:t>
      </w:r>
      <w:r>
        <w:rPr>
          <w:rStyle w:val="5"/>
        </w:rPr>
        <w:t>b_next</w:t>
      </w:r>
      <w:r>
        <w:t xml:space="preserve"> menyimpan data byte yang akan dikirim bit demi bit. Pada setiap siklus, bit paling rendah dari </w:t>
      </w:r>
      <w:r>
        <w:rPr>
          <w:rStyle w:val="5"/>
        </w:rPr>
        <w:t>b_reg</w:t>
      </w:r>
      <w:r>
        <w:t xml:space="preserve"> dikirim melalui output (</w:t>
      </w:r>
      <w:r>
        <w:rPr>
          <w:rStyle w:val="5"/>
        </w:rPr>
        <w:t>tx_next = b_reg[0]</w:t>
      </w:r>
      <w:r>
        <w:t xml:space="preserve">), dan kemudian </w:t>
      </w:r>
      <w:r>
        <w:rPr>
          <w:rStyle w:val="5"/>
        </w:rPr>
        <w:t>b_reg</w:t>
      </w:r>
      <w:r>
        <w:t xml:space="preserve"> di-shift untuk menyiapkan bit berikutnya untuk transmisi.</w:t>
      </w:r>
    </w:p>
    <w:p>
      <w:pPr>
        <w:pStyle w:val="2"/>
        <w:keepNext w:val="0"/>
        <w:keepLines w:val="0"/>
        <w:widowControl/>
        <w:suppressLineNumbers w:val="0"/>
      </w:pPr>
      <w:bookmarkStart w:id="0" w:name="_GoBack"/>
      <w:r>
        <w:t>Kesimpulan</w:t>
      </w:r>
    </w:p>
    <w:bookmarkEnd w:id="0"/>
    <w:p>
      <w:pPr>
        <w:pStyle w:val="6"/>
        <w:keepNext w:val="0"/>
        <w:keepLines w:val="0"/>
        <w:widowControl/>
        <w:suppressLineNumbers w:val="0"/>
      </w:pPr>
      <w:r>
        <w:t>Konvensi penamaan ini membantu menunjukkan tujuan variabel: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7"/>
        </w:rPr>
        <w:t>s</w:t>
      </w:r>
      <w:r>
        <w:t>: untuk penghitungan siklus atau sub-tick,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7"/>
        </w:rPr>
        <w:t>n</w:t>
      </w:r>
      <w:r>
        <w:t>: untuk menghitung indeks bit dalam byte,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7"/>
        </w:rPr>
        <w:t>b</w:t>
      </w:r>
      <w:r>
        <w:t>: untuk menyimpan byte data yang sedang ditransmisikan.</w:t>
      </w:r>
    </w:p>
    <w:p>
      <w:pPr>
        <w:pStyle w:val="6"/>
        <w:keepNext w:val="0"/>
        <w:keepLines w:val="0"/>
        <w:widowControl/>
        <w:suppressLineNumbers w:val="0"/>
      </w:pPr>
      <w:r>
        <w:t>Dengan mengikuti konvensi ini, kode menjadi lebih jelas dan lebih mudah dipahami tanpa perlu komentar tambahan yang banyak.</w:t>
      </w:r>
    </w:p>
    <w:p>
      <w:pPr>
        <w:keepNext w:val="0"/>
        <w:keepLines w:val="0"/>
        <w:widowControl/>
        <w:suppressLineNumbers w:val="0"/>
      </w:pP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t>Divisor=Baud RateClock Frequency​=115,20050,000,000​≈434.027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208DA5"/>
    <w:multiLevelType w:val="multilevel"/>
    <w:tmpl w:val="11208D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447AA4F6"/>
    <w:multiLevelType w:val="singleLevel"/>
    <w:tmpl w:val="447AA4F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752FC449"/>
    <w:multiLevelType w:val="multilevel"/>
    <w:tmpl w:val="752FC44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566D37"/>
    <w:rsid w:val="2A566D37"/>
    <w:rsid w:val="5AE170B2"/>
    <w:rsid w:val="5DCA10A9"/>
    <w:rsid w:val="7A27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1487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2024-11-11T01:57:00Z</dcterms:created>
  <dc:creator>AMP</dc:creator>
  <cp:lastModifiedBy>Andi Mei</cp:lastModifiedBy>
  <dcterms:modified xsi:type="dcterms:W3CDTF">2024-11-12T02:45:59Z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93546C111C2D4D45B193301AEB78C5B2_11</vt:lpwstr>
  </property>
</Properties>
</file>